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51" w:rsidRDefault="00643351" w:rsidP="00643351">
      <w:pPr>
        <w:jc w:val="center"/>
        <w:rPr>
          <w:sz w:val="24"/>
          <w:szCs w:val="24"/>
        </w:rPr>
      </w:pPr>
      <w:bookmarkStart w:id="0" w:name="_GoBack"/>
      <w:bookmarkEnd w:id="0"/>
      <w:r w:rsidRPr="002B30F5">
        <w:rPr>
          <w:noProof/>
          <w:color w:val="FFCC00"/>
          <w:lang w:eastAsia="sl-SI"/>
        </w:rPr>
        <w:drawing>
          <wp:inline distT="0" distB="0" distL="0" distR="0">
            <wp:extent cx="923925" cy="9144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4" w:rsidRPr="006D20E6" w:rsidRDefault="00E93274" w:rsidP="00E93274">
      <w:pPr>
        <w:rPr>
          <w:sz w:val="24"/>
          <w:szCs w:val="24"/>
        </w:rPr>
      </w:pPr>
      <w:r w:rsidRPr="006D20E6">
        <w:rPr>
          <w:sz w:val="24"/>
          <w:szCs w:val="24"/>
        </w:rPr>
        <w:t xml:space="preserve">Na podlagi </w:t>
      </w:r>
      <w:r w:rsidR="00DD17CE" w:rsidRPr="006D20E6">
        <w:rPr>
          <w:sz w:val="24"/>
          <w:szCs w:val="24"/>
        </w:rPr>
        <w:t>6. Odstavka 14.</w:t>
      </w:r>
      <w:r w:rsidRPr="006D20E6">
        <w:rPr>
          <w:sz w:val="24"/>
          <w:szCs w:val="24"/>
        </w:rPr>
        <w:t xml:space="preserve"> člena Pravil Društva šola zdravja je Upravni odbor društva na </w:t>
      </w:r>
      <w:r w:rsidR="00951144" w:rsidRPr="006D20E6">
        <w:rPr>
          <w:sz w:val="24"/>
          <w:szCs w:val="24"/>
        </w:rPr>
        <w:t xml:space="preserve">4. </w:t>
      </w:r>
      <w:r w:rsidR="006D20E6">
        <w:rPr>
          <w:sz w:val="24"/>
          <w:szCs w:val="24"/>
        </w:rPr>
        <w:t>r</w:t>
      </w:r>
      <w:r w:rsidR="00951144" w:rsidRPr="006D20E6">
        <w:rPr>
          <w:sz w:val="24"/>
          <w:szCs w:val="24"/>
        </w:rPr>
        <w:t xml:space="preserve">edni </w:t>
      </w:r>
      <w:r w:rsidRPr="006D20E6">
        <w:rPr>
          <w:sz w:val="24"/>
          <w:szCs w:val="24"/>
        </w:rPr>
        <w:t xml:space="preserve">seji </w:t>
      </w:r>
      <w:r w:rsidR="00951144" w:rsidRPr="006D20E6">
        <w:rPr>
          <w:sz w:val="24"/>
          <w:szCs w:val="24"/>
        </w:rPr>
        <w:t xml:space="preserve"> dne</w:t>
      </w:r>
      <w:r w:rsidR="006D20E6">
        <w:rPr>
          <w:sz w:val="24"/>
          <w:szCs w:val="24"/>
        </w:rPr>
        <w:t xml:space="preserve"> </w:t>
      </w:r>
      <w:r w:rsidR="00951144" w:rsidRPr="006D20E6">
        <w:rPr>
          <w:sz w:val="24"/>
          <w:szCs w:val="24"/>
        </w:rPr>
        <w:t xml:space="preserve">31. 5. 2017 </w:t>
      </w:r>
      <w:r w:rsidRPr="006D20E6">
        <w:rPr>
          <w:sz w:val="24"/>
          <w:szCs w:val="24"/>
        </w:rPr>
        <w:t>sprejel naslednji</w:t>
      </w:r>
    </w:p>
    <w:p w:rsidR="00E93274" w:rsidRPr="006D20E6" w:rsidRDefault="00E93274" w:rsidP="00E93274">
      <w:pPr>
        <w:rPr>
          <w:sz w:val="24"/>
          <w:szCs w:val="24"/>
        </w:rPr>
      </w:pPr>
    </w:p>
    <w:p w:rsidR="00C42640" w:rsidRPr="006D20E6" w:rsidRDefault="006E5274" w:rsidP="00643351">
      <w:pPr>
        <w:jc w:val="center"/>
        <w:rPr>
          <w:b/>
          <w:sz w:val="24"/>
          <w:szCs w:val="24"/>
        </w:rPr>
      </w:pPr>
      <w:r w:rsidRPr="006D20E6">
        <w:rPr>
          <w:b/>
          <w:sz w:val="24"/>
          <w:szCs w:val="24"/>
        </w:rPr>
        <w:t xml:space="preserve">PRAVILNIK </w:t>
      </w:r>
    </w:p>
    <w:p w:rsidR="006E5274" w:rsidRPr="006D20E6" w:rsidRDefault="006E5274" w:rsidP="00643351">
      <w:pPr>
        <w:jc w:val="center"/>
        <w:rPr>
          <w:b/>
          <w:sz w:val="24"/>
          <w:szCs w:val="24"/>
        </w:rPr>
      </w:pPr>
      <w:r w:rsidRPr="006D20E6">
        <w:rPr>
          <w:b/>
          <w:sz w:val="24"/>
          <w:szCs w:val="24"/>
        </w:rPr>
        <w:t>O DELOVANJU SKUPIN IN PODRUŽNIC</w:t>
      </w:r>
      <w:r w:rsidR="0001708C" w:rsidRPr="006D20E6">
        <w:rPr>
          <w:b/>
          <w:sz w:val="24"/>
          <w:szCs w:val="24"/>
        </w:rPr>
        <w:t xml:space="preserve"> DRUŠTVA ŠOLA ZDRAVJA</w:t>
      </w:r>
    </w:p>
    <w:p w:rsidR="00643351" w:rsidRPr="006D20E6" w:rsidRDefault="00643351" w:rsidP="00643351">
      <w:pPr>
        <w:jc w:val="center"/>
        <w:rPr>
          <w:sz w:val="24"/>
          <w:szCs w:val="24"/>
        </w:rPr>
      </w:pPr>
    </w:p>
    <w:p w:rsidR="006E5274" w:rsidRPr="006D20E6" w:rsidRDefault="006E5274" w:rsidP="00A413EF">
      <w:pPr>
        <w:jc w:val="center"/>
      </w:pPr>
      <w:r w:rsidRPr="006D20E6">
        <w:t>1.</w:t>
      </w:r>
      <w:r w:rsidR="006D20E6">
        <w:t xml:space="preserve">  </w:t>
      </w:r>
      <w:r w:rsidRPr="006D20E6">
        <w:t>člen</w:t>
      </w:r>
    </w:p>
    <w:p w:rsidR="006E5274" w:rsidRPr="006D20E6" w:rsidRDefault="006E5274" w:rsidP="00643351">
      <w:r w:rsidRPr="006D20E6">
        <w:t xml:space="preserve">Skupina je osnovna organizacijska oblika društva, v kateri se izvaja osnovna dejavnost društva, to je jutranja telovadba 1000 gibov po metodi dr. </w:t>
      </w:r>
      <w:proofErr w:type="spellStart"/>
      <w:r w:rsidRPr="006D20E6">
        <w:t>Grishina</w:t>
      </w:r>
      <w:proofErr w:type="spellEnd"/>
      <w:r w:rsidRPr="006D20E6">
        <w:t>.</w:t>
      </w:r>
    </w:p>
    <w:p w:rsidR="006E5274" w:rsidRPr="006D20E6" w:rsidRDefault="006E5274" w:rsidP="00A413EF">
      <w:pPr>
        <w:jc w:val="center"/>
      </w:pPr>
      <w:r w:rsidRPr="006D20E6">
        <w:t>2. člen</w:t>
      </w:r>
    </w:p>
    <w:p w:rsidR="006E5274" w:rsidRPr="006D20E6" w:rsidRDefault="006E5274" w:rsidP="0062796F">
      <w:r w:rsidRPr="006D20E6">
        <w:t>Skupino ustanovi eden ali več</w:t>
      </w:r>
      <w:r w:rsidR="00037FD9" w:rsidRPr="006D20E6">
        <w:t xml:space="preserve"> članov društva ali</w:t>
      </w:r>
      <w:r w:rsidRPr="006D20E6">
        <w:t xml:space="preserve"> posamez</w:t>
      </w:r>
      <w:r w:rsidR="00125881" w:rsidRPr="006D20E6">
        <w:t>nikov</w:t>
      </w:r>
      <w:r w:rsidR="00037FD9" w:rsidRPr="006D20E6">
        <w:t>, ki še niso člani društva</w:t>
      </w:r>
      <w:r w:rsidR="00125881" w:rsidRPr="006D20E6">
        <w:t xml:space="preserve"> </w:t>
      </w:r>
      <w:r w:rsidRPr="006D20E6">
        <w:t>z namenom izvajanja telovadbe 1000 gibov.</w:t>
      </w:r>
      <w:r w:rsidR="0062796F" w:rsidRPr="006D20E6">
        <w:t xml:space="preserve"> Pobudnik </w:t>
      </w:r>
      <w:r w:rsidRPr="006D20E6">
        <w:t xml:space="preserve"> </w:t>
      </w:r>
      <w:r w:rsidR="0062796F" w:rsidRPr="006D20E6">
        <w:t xml:space="preserve">ustanovitve nove  skupine </w:t>
      </w:r>
      <w:r w:rsidRPr="006D20E6">
        <w:t>se poveže z društvom ali bližnjo skupino, ki pomaga</w:t>
      </w:r>
      <w:r w:rsidR="004B39F3" w:rsidRPr="006D20E6">
        <w:t xml:space="preserve"> </w:t>
      </w:r>
      <w:r w:rsidRPr="006D20E6">
        <w:t xml:space="preserve"> </w:t>
      </w:r>
      <w:r w:rsidR="004B39F3" w:rsidRPr="006D20E6">
        <w:t xml:space="preserve">z nasveti, materialom in </w:t>
      </w:r>
      <w:r w:rsidR="0079247B" w:rsidRPr="006D20E6">
        <w:t xml:space="preserve"> začetnim </w:t>
      </w:r>
      <w:r w:rsidR="00643351" w:rsidRPr="006D20E6">
        <w:t>vodenjem telovadbe</w:t>
      </w:r>
      <w:r w:rsidR="00951144" w:rsidRPr="006D20E6">
        <w:t xml:space="preserve">. </w:t>
      </w:r>
      <w:r w:rsidR="00125881" w:rsidRPr="006D20E6">
        <w:t>M</w:t>
      </w:r>
      <w:r w:rsidR="0062796F" w:rsidRPr="006D20E6">
        <w:t>orebitn</w:t>
      </w:r>
      <w:r w:rsidR="00125881" w:rsidRPr="006D20E6">
        <w:t>e</w:t>
      </w:r>
      <w:r w:rsidR="004B39F3" w:rsidRPr="006D20E6">
        <w:t xml:space="preserve"> potn</w:t>
      </w:r>
      <w:r w:rsidR="00125881" w:rsidRPr="006D20E6">
        <w:t>e</w:t>
      </w:r>
      <w:r w:rsidR="004B39F3" w:rsidRPr="006D20E6">
        <w:t xml:space="preserve"> strošk</w:t>
      </w:r>
      <w:r w:rsidR="00125881" w:rsidRPr="006D20E6">
        <w:t xml:space="preserve">e </w:t>
      </w:r>
      <w:r w:rsidR="00B77A04" w:rsidRPr="006D20E6">
        <w:t xml:space="preserve"> za začetno vodenje</w:t>
      </w:r>
      <w:r w:rsidR="00125881" w:rsidRPr="006D20E6">
        <w:t xml:space="preserve"> jutranje telovadbe se lahko krije za največ pet vodenj.</w:t>
      </w:r>
      <w:r w:rsidR="004B39F3" w:rsidRPr="006D20E6">
        <w:t xml:space="preserve"> </w:t>
      </w:r>
      <w:r w:rsidR="00125881" w:rsidRPr="006D20E6">
        <w:t xml:space="preserve"> </w:t>
      </w:r>
      <w:r w:rsidR="004B39F3" w:rsidRPr="006D20E6">
        <w:t>Vaditelj nove skupine se mora udeležiti usposabljanja</w:t>
      </w:r>
      <w:r w:rsidR="00125881" w:rsidRPr="006D20E6">
        <w:t xml:space="preserve"> za vodenje jutranje telovadbe 1000 gibov po metodi dr. </w:t>
      </w:r>
      <w:proofErr w:type="spellStart"/>
      <w:r w:rsidR="00125881" w:rsidRPr="006D20E6">
        <w:t>Grishina</w:t>
      </w:r>
      <w:proofErr w:type="spellEnd"/>
      <w:r w:rsidR="004B39F3" w:rsidRPr="006D20E6">
        <w:t xml:space="preserve"> na prvem  izobraževalnem seminarju</w:t>
      </w:r>
      <w:r w:rsidR="0079247B" w:rsidRPr="006D20E6">
        <w:t xml:space="preserve"> DŠZ</w:t>
      </w:r>
      <w:r w:rsidR="0034733B" w:rsidRPr="006D20E6">
        <w:t xml:space="preserve"> v regiji in skleniti dogovor o prostovoljstvu.</w:t>
      </w:r>
    </w:p>
    <w:p w:rsidR="004B39F3" w:rsidRPr="006D20E6" w:rsidRDefault="004B39F3" w:rsidP="00A413EF">
      <w:pPr>
        <w:jc w:val="center"/>
      </w:pPr>
      <w:r w:rsidRPr="006D20E6">
        <w:t>3.</w:t>
      </w:r>
      <w:r w:rsidR="006D20E6">
        <w:t xml:space="preserve"> </w:t>
      </w:r>
      <w:r w:rsidRPr="006D20E6">
        <w:t>člen</w:t>
      </w:r>
    </w:p>
    <w:p w:rsidR="004B39F3" w:rsidRPr="006D20E6" w:rsidRDefault="004B39F3">
      <w:r w:rsidRPr="006D20E6">
        <w:t>Skupina se registrira</w:t>
      </w:r>
      <w:r w:rsidR="00C42640" w:rsidRPr="006D20E6">
        <w:t xml:space="preserve"> in vpiše v bazo članstva, ko najmanj pet oseb poda pisno</w:t>
      </w:r>
      <w:r w:rsidR="004E5E1B" w:rsidRPr="006D20E6">
        <w:t xml:space="preserve"> izjavo, da želi postati član društva in plača članarino</w:t>
      </w:r>
      <w:r w:rsidR="00D15333" w:rsidRPr="006D20E6">
        <w:t xml:space="preserve">, </w:t>
      </w:r>
      <w:r w:rsidR="00AE5C68" w:rsidRPr="006D20E6">
        <w:t>n</w:t>
      </w:r>
      <w:r w:rsidR="0079247B" w:rsidRPr="006D20E6">
        <w:t>a spletni strani pa se odpre predal s podatki o skupini. Podatki o novi skupini se objavljajo tudi v vseh drugih publikacijah društva.</w:t>
      </w:r>
    </w:p>
    <w:p w:rsidR="0079247B" w:rsidRPr="006D20E6" w:rsidRDefault="0079247B">
      <w:r w:rsidRPr="006D20E6">
        <w:t>Ime skupine je: DŠZ skupina …..(ime, kraj).</w:t>
      </w:r>
    </w:p>
    <w:p w:rsidR="0079247B" w:rsidRPr="006D20E6" w:rsidRDefault="00D15333">
      <w:r w:rsidRPr="006D20E6">
        <w:t>Skupina ni pravna oseba,</w:t>
      </w:r>
    </w:p>
    <w:p w:rsidR="0079247B" w:rsidRPr="006D20E6" w:rsidRDefault="0079247B" w:rsidP="00A413EF">
      <w:pPr>
        <w:jc w:val="center"/>
      </w:pPr>
      <w:r w:rsidRPr="006D20E6">
        <w:t>4. člen</w:t>
      </w:r>
    </w:p>
    <w:p w:rsidR="0034733B" w:rsidRPr="006D20E6" w:rsidRDefault="0079247B">
      <w:r w:rsidRPr="006D20E6">
        <w:t>Skupina deluje samostojno, v povezavi z vodstvom društva in skladno s pravili društva in drugimi</w:t>
      </w:r>
    </w:p>
    <w:p w:rsidR="0079247B" w:rsidRDefault="0034733B">
      <w:r w:rsidRPr="006D20E6">
        <w:t>v</w:t>
      </w:r>
      <w:r w:rsidR="0079247B" w:rsidRPr="006D20E6">
        <w:t>eljavnimi akti.</w:t>
      </w:r>
    </w:p>
    <w:p w:rsidR="006D20E6" w:rsidRPr="006D20E6" w:rsidRDefault="006D20E6"/>
    <w:p w:rsidR="0079247B" w:rsidRPr="006D20E6" w:rsidRDefault="006D20E6" w:rsidP="00A413EF">
      <w:pPr>
        <w:jc w:val="center"/>
      </w:pPr>
      <w:r>
        <w:t>5</w:t>
      </w:r>
      <w:r w:rsidR="0034733B" w:rsidRPr="006D20E6">
        <w:t>.</w:t>
      </w:r>
      <w:r>
        <w:t xml:space="preserve"> </w:t>
      </w:r>
      <w:r w:rsidR="0034733B" w:rsidRPr="006D20E6">
        <w:t>člen</w:t>
      </w:r>
    </w:p>
    <w:p w:rsidR="0034733B" w:rsidRPr="006D20E6" w:rsidRDefault="0034733B">
      <w:r w:rsidRPr="006D20E6">
        <w:t>Skupino vodi vodja skupine, ki ga izberejo člani skupine.</w:t>
      </w:r>
    </w:p>
    <w:p w:rsidR="0034733B" w:rsidRPr="006D20E6" w:rsidRDefault="0034733B">
      <w:r w:rsidRPr="006D20E6">
        <w:t xml:space="preserve">Člani izberejo tudi pomočnika vodje, po potrebi </w:t>
      </w:r>
      <w:r w:rsidR="00F032D5" w:rsidRPr="006D20E6">
        <w:t>tudi več pomočnikov, ki opravljajo posamezne dejavnosti.</w:t>
      </w:r>
    </w:p>
    <w:p w:rsidR="00F032D5" w:rsidRPr="006D20E6" w:rsidRDefault="00F032D5">
      <w:r w:rsidRPr="006D20E6">
        <w:t>Telovadbo vodijo usposobljeni vaditelji – prostovoljci.</w:t>
      </w:r>
    </w:p>
    <w:p w:rsidR="00F032D5" w:rsidRPr="006D20E6" w:rsidRDefault="00F032D5">
      <w:r w:rsidRPr="006D20E6">
        <w:lastRenderedPageBreak/>
        <w:t>Vodja skupine vodi in organizira dejavnosti v skupini:</w:t>
      </w:r>
    </w:p>
    <w:p w:rsidR="00F032D5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j</w:t>
      </w:r>
      <w:r w:rsidR="000F44E2" w:rsidRPr="006D20E6">
        <w:t>utranjo telovadbo</w:t>
      </w:r>
      <w:r w:rsidRPr="006D20E6">
        <w:t>,</w:t>
      </w:r>
    </w:p>
    <w:p w:rsidR="00F032D5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p</w:t>
      </w:r>
      <w:r w:rsidR="00F032D5" w:rsidRPr="006D20E6">
        <w:t>lačevanje članarine</w:t>
      </w:r>
      <w:r w:rsidRPr="006D20E6">
        <w:t>,</w:t>
      </w:r>
    </w:p>
    <w:p w:rsidR="00F032D5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v</w:t>
      </w:r>
      <w:r w:rsidR="00F032D5" w:rsidRPr="006D20E6">
        <w:t>od</w:t>
      </w:r>
      <w:r w:rsidR="004D598F" w:rsidRPr="006D20E6">
        <w:t xml:space="preserve">i </w:t>
      </w:r>
      <w:r w:rsidR="00F032D5" w:rsidRPr="006D20E6">
        <w:t>evidenc o članstvu in ostale evidence</w:t>
      </w:r>
      <w:r w:rsidR="004D598F" w:rsidRPr="006D20E6">
        <w:t xml:space="preserve"> za skupino</w:t>
      </w:r>
      <w:r w:rsidRPr="006D20E6">
        <w:t>,</w:t>
      </w:r>
    </w:p>
    <w:p w:rsidR="00F032D5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s</w:t>
      </w:r>
      <w:r w:rsidR="000F44E2" w:rsidRPr="006D20E6">
        <w:t>krb</w:t>
      </w:r>
      <w:r w:rsidR="004D598F" w:rsidRPr="006D20E6">
        <w:t>i</w:t>
      </w:r>
      <w:r w:rsidR="00F032D5" w:rsidRPr="006D20E6">
        <w:t xml:space="preserve"> za usposabljanje vaditeljev</w:t>
      </w:r>
      <w:r w:rsidRPr="006D20E6">
        <w:t>,</w:t>
      </w:r>
    </w:p>
    <w:p w:rsidR="00511063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o</w:t>
      </w:r>
      <w:r w:rsidR="00511063" w:rsidRPr="006D20E6">
        <w:t>rganizira drug</w:t>
      </w:r>
      <w:r w:rsidR="004D598F" w:rsidRPr="006D20E6">
        <w:t xml:space="preserve">e </w:t>
      </w:r>
      <w:r w:rsidR="000F44E2" w:rsidRPr="006D20E6">
        <w:t xml:space="preserve"> dogodk</w:t>
      </w:r>
      <w:r w:rsidR="004D598F" w:rsidRPr="006D20E6">
        <w:t xml:space="preserve">e </w:t>
      </w:r>
      <w:r w:rsidR="00511063" w:rsidRPr="006D20E6">
        <w:t xml:space="preserve"> v skupini</w:t>
      </w:r>
      <w:r w:rsidRPr="006D20E6">
        <w:t>,</w:t>
      </w:r>
    </w:p>
    <w:p w:rsidR="00F032D5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n</w:t>
      </w:r>
      <w:r w:rsidR="00AE66ED" w:rsidRPr="006D20E6">
        <w:t xml:space="preserve">aroča </w:t>
      </w:r>
      <w:r w:rsidR="00F032D5" w:rsidRPr="006D20E6">
        <w:t>tekstil</w:t>
      </w:r>
      <w:r w:rsidR="000F44E2" w:rsidRPr="006D20E6">
        <w:rPr>
          <w:strike/>
        </w:rPr>
        <w:t>a</w:t>
      </w:r>
      <w:r w:rsidR="00F032D5" w:rsidRPr="006D20E6">
        <w:t xml:space="preserve"> ŠZ</w:t>
      </w:r>
      <w:r w:rsidRPr="006D20E6">
        <w:t>,</w:t>
      </w:r>
      <w:r w:rsidR="00AE66ED" w:rsidRPr="006D20E6">
        <w:t xml:space="preserve"> </w:t>
      </w:r>
    </w:p>
    <w:p w:rsidR="00F032D5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o</w:t>
      </w:r>
      <w:r w:rsidR="00D15333" w:rsidRPr="006D20E6">
        <w:t xml:space="preserve">rganizira </w:t>
      </w:r>
      <w:r w:rsidR="000F44E2" w:rsidRPr="006D20E6">
        <w:t xml:space="preserve"> srečan</w:t>
      </w:r>
      <w:r w:rsidR="00AE66ED" w:rsidRPr="006D20E6">
        <w:t>j</w:t>
      </w:r>
      <w:r w:rsidR="004D598F" w:rsidRPr="006D20E6">
        <w:t>a</w:t>
      </w:r>
      <w:r w:rsidR="00F032D5" w:rsidRPr="006D20E6">
        <w:t xml:space="preserve"> in udeležbo na srečanjih</w:t>
      </w:r>
      <w:r w:rsidRPr="006D20E6">
        <w:t>,</w:t>
      </w:r>
    </w:p>
    <w:p w:rsidR="005F09AB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s</w:t>
      </w:r>
      <w:r w:rsidR="00AE66ED" w:rsidRPr="006D20E6">
        <w:t>e p</w:t>
      </w:r>
      <w:r w:rsidR="00F032D5" w:rsidRPr="006D20E6">
        <w:t>ovez</w:t>
      </w:r>
      <w:r w:rsidR="004D598F" w:rsidRPr="006D20E6">
        <w:t>uj</w:t>
      </w:r>
      <w:r w:rsidR="00AE66ED" w:rsidRPr="006D20E6">
        <w:t>e</w:t>
      </w:r>
      <w:r w:rsidR="00F032D5" w:rsidRPr="006D20E6">
        <w:t xml:space="preserve"> in </w:t>
      </w:r>
      <w:r w:rsidR="00AE66ED" w:rsidRPr="006D20E6">
        <w:t xml:space="preserve"> sodeluje </w:t>
      </w:r>
      <w:r w:rsidR="00F032D5" w:rsidRPr="006D20E6">
        <w:t>z lokalnimi ustanovami</w:t>
      </w:r>
      <w:r w:rsidRPr="006D20E6">
        <w:t xml:space="preserve">  in</w:t>
      </w:r>
    </w:p>
    <w:p w:rsidR="00F032D5" w:rsidRPr="006D20E6" w:rsidRDefault="005F09AB" w:rsidP="00F032D5">
      <w:pPr>
        <w:pStyle w:val="Odstavekseznama"/>
        <w:numPr>
          <w:ilvl w:val="0"/>
          <w:numId w:val="1"/>
        </w:numPr>
      </w:pPr>
      <w:r w:rsidRPr="006D20E6">
        <w:t>in opravlja vse drugo, kar je potrebno za uspešno delo skupine</w:t>
      </w:r>
      <w:r w:rsidR="00AE66ED" w:rsidRPr="006D20E6">
        <w:t>.</w:t>
      </w:r>
    </w:p>
    <w:p w:rsidR="00A413EF" w:rsidRPr="006D20E6" w:rsidRDefault="00A413EF" w:rsidP="00A413EF">
      <w:pPr>
        <w:pStyle w:val="Odstavekseznama"/>
        <w:jc w:val="center"/>
      </w:pPr>
    </w:p>
    <w:p w:rsidR="00A413EF" w:rsidRPr="006D20E6" w:rsidRDefault="00A413EF" w:rsidP="00A413EF">
      <w:pPr>
        <w:jc w:val="center"/>
      </w:pPr>
      <w:r w:rsidRPr="006D20E6">
        <w:t>6.</w:t>
      </w:r>
      <w:r w:rsidR="006D20E6">
        <w:t xml:space="preserve"> </w:t>
      </w:r>
      <w:r w:rsidRPr="006D20E6">
        <w:t>člen</w:t>
      </w:r>
    </w:p>
    <w:p w:rsidR="00A413EF" w:rsidRPr="006D20E6" w:rsidRDefault="00A413EF" w:rsidP="00A413EF">
      <w:r w:rsidRPr="006D20E6">
        <w:t>Skupina se izbriše iz registra članst</w:t>
      </w:r>
      <w:r w:rsidR="00E81093" w:rsidRPr="006D20E6">
        <w:t>va DŠZ, ko ima manj kot tri</w:t>
      </w:r>
      <w:r w:rsidR="00AE66ED" w:rsidRPr="006D20E6">
        <w:t xml:space="preserve"> (3)</w:t>
      </w:r>
      <w:r w:rsidR="00E81093" w:rsidRPr="006D20E6">
        <w:t xml:space="preserve"> člane</w:t>
      </w:r>
      <w:r w:rsidRPr="006D20E6">
        <w:t xml:space="preserve"> ali, če to zahtevajo člani skupine.</w:t>
      </w:r>
    </w:p>
    <w:p w:rsidR="00511063" w:rsidRPr="006D20E6" w:rsidRDefault="00A413EF" w:rsidP="00A413EF">
      <w:pPr>
        <w:jc w:val="center"/>
      </w:pPr>
      <w:r w:rsidRPr="006D20E6">
        <w:t>7.</w:t>
      </w:r>
      <w:r w:rsidR="006D20E6">
        <w:t xml:space="preserve"> </w:t>
      </w:r>
      <w:r w:rsidR="00511063" w:rsidRPr="006D20E6">
        <w:t>člen</w:t>
      </w:r>
    </w:p>
    <w:p w:rsidR="00511063" w:rsidRPr="006D20E6" w:rsidRDefault="00511063" w:rsidP="00511063">
      <w:r w:rsidRPr="006D20E6">
        <w:t>Skupina ali več skupin skupaj lahko UO</w:t>
      </w:r>
      <w:r w:rsidR="00AD07B7" w:rsidRPr="006D20E6">
        <w:t xml:space="preserve"> pisno </w:t>
      </w:r>
      <w:r w:rsidRPr="006D20E6">
        <w:t xml:space="preserve"> predlaga ustanovitev podružnice.</w:t>
      </w:r>
    </w:p>
    <w:p w:rsidR="00511063" w:rsidRPr="006D20E6" w:rsidRDefault="00511063" w:rsidP="00511063">
      <w:r w:rsidRPr="006D20E6">
        <w:t>Namen povezovanja  in ustanavljanja podružnic je pridobivanje sredstev iz razpisov na lokalnem nivoju in sodelovanje v regiji.</w:t>
      </w:r>
    </w:p>
    <w:p w:rsidR="00A413EF" w:rsidRPr="006D20E6" w:rsidRDefault="00A413EF" w:rsidP="00511063">
      <w:r w:rsidRPr="006D20E6">
        <w:t>Podružnica</w:t>
      </w:r>
      <w:r w:rsidR="00AD07B7" w:rsidRPr="006D20E6">
        <w:t xml:space="preserve"> ali skupina</w:t>
      </w:r>
      <w:r w:rsidRPr="006D20E6">
        <w:t xml:space="preserve"> pošlje UO v mesecu novembru plan dela za naslednje leto</w:t>
      </w:r>
      <w:r w:rsidR="00AD07B7" w:rsidRPr="006D20E6">
        <w:t xml:space="preserve"> pri izvajanju katerega želi koristiti 20% članarine</w:t>
      </w:r>
      <w:r w:rsidRPr="006D20E6">
        <w:t>, januarja pa poročilo o delu v preteklem letu.</w:t>
      </w:r>
    </w:p>
    <w:p w:rsidR="005B38EE" w:rsidRPr="006D20E6" w:rsidRDefault="005B38EE" w:rsidP="005B38EE">
      <w:r w:rsidRPr="006D20E6">
        <w:t xml:space="preserve"> Plan dela in poročilo se napiše</w:t>
      </w:r>
      <w:r w:rsidR="00392BF7" w:rsidRPr="006D20E6">
        <w:t xml:space="preserve"> na</w:t>
      </w:r>
      <w:r w:rsidRPr="006D20E6">
        <w:t xml:space="preserve"> v naprej pripravljenih obrazcih, ki se jih posreduje vodjem skupin in podružnic</w:t>
      </w:r>
      <w:r w:rsidR="00392BF7" w:rsidRPr="006D20E6">
        <w:t>.</w:t>
      </w:r>
    </w:p>
    <w:p w:rsidR="00F5247E" w:rsidRPr="006D20E6" w:rsidRDefault="005B38EE" w:rsidP="00F5247E">
      <w:pPr>
        <w:jc w:val="center"/>
      </w:pPr>
      <w:r w:rsidRPr="006D20E6">
        <w:t>8.</w:t>
      </w:r>
      <w:r w:rsidR="00F5247E" w:rsidRPr="006D20E6">
        <w:t xml:space="preserve"> člen</w:t>
      </w:r>
    </w:p>
    <w:p w:rsidR="00F5247E" w:rsidRPr="006D20E6" w:rsidRDefault="00F5247E" w:rsidP="00F5247E">
      <w:r w:rsidRPr="006D20E6">
        <w:t>V pisnem predlogu za ustanovitev podružnice mora biti navedemo katera oziroma katere skupine predlagajo ustanovitev podružnice, sedež podružnice in kdo bo vodja podružnice.</w:t>
      </w:r>
    </w:p>
    <w:p w:rsidR="00F5247E" w:rsidRPr="006D20E6" w:rsidRDefault="00F5247E" w:rsidP="00F5247E">
      <w:r w:rsidRPr="006D20E6">
        <w:t>Upravni odbor na prvi redni seji po prejemu pisnega predloga za ustanovitev podružnice odloči o ustanovitvi podružnice in o svojem sklepu v roku sedem dni po seji obvesti predlagatelje.</w:t>
      </w:r>
    </w:p>
    <w:p w:rsidR="00E81093" w:rsidRPr="006D20E6" w:rsidRDefault="00643351" w:rsidP="00511063">
      <w:r w:rsidRPr="006D20E6">
        <w:t>Na podlagi  sklepa UO se podružnica vpiše v AJPES.</w:t>
      </w:r>
    </w:p>
    <w:p w:rsidR="00E81093" w:rsidRPr="006D20E6" w:rsidRDefault="002768A1" w:rsidP="00E81093">
      <w:pPr>
        <w:jc w:val="center"/>
      </w:pPr>
      <w:r w:rsidRPr="006D20E6">
        <w:t>9</w:t>
      </w:r>
      <w:r w:rsidR="00E81093" w:rsidRPr="006D20E6">
        <w:t>.</w:t>
      </w:r>
      <w:r w:rsidRPr="006D20E6">
        <w:t xml:space="preserve"> </w:t>
      </w:r>
      <w:r w:rsidR="00E81093" w:rsidRPr="006D20E6">
        <w:t>člen</w:t>
      </w:r>
    </w:p>
    <w:p w:rsidR="00E81093" w:rsidRPr="006D20E6" w:rsidRDefault="00E81093" w:rsidP="00511063">
      <w:r w:rsidRPr="006D20E6">
        <w:t>O izbrisu podružnice odloča UO.</w:t>
      </w:r>
    </w:p>
    <w:p w:rsidR="00E81093" w:rsidRPr="006D20E6" w:rsidRDefault="00E81093" w:rsidP="00511063"/>
    <w:p w:rsidR="002768A1" w:rsidRPr="006D20E6" w:rsidRDefault="002768A1" w:rsidP="00511063"/>
    <w:p w:rsidR="002768A1" w:rsidRPr="006D20E6" w:rsidRDefault="002768A1" w:rsidP="00511063">
      <w:pPr>
        <w:rPr>
          <w:b/>
        </w:rPr>
      </w:pPr>
      <w:r w:rsidRPr="006D20E6">
        <w:rPr>
          <w:b/>
        </w:rPr>
        <w:t xml:space="preserve">                                                                                                               Predsednica Društva Šola zdravja</w:t>
      </w:r>
    </w:p>
    <w:p w:rsidR="002768A1" w:rsidRPr="006D20E6" w:rsidRDefault="002768A1" w:rsidP="00511063">
      <w:pPr>
        <w:rPr>
          <w:b/>
        </w:rPr>
      </w:pPr>
      <w:r w:rsidRPr="006D20E6">
        <w:rPr>
          <w:b/>
        </w:rPr>
        <w:t xml:space="preserve">                                                                                                                              Zdenka Katkič</w:t>
      </w:r>
    </w:p>
    <w:sectPr w:rsidR="002768A1" w:rsidRPr="006D20E6" w:rsidSect="009B2B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5F" w:rsidRDefault="00DD755F" w:rsidP="00643351">
      <w:pPr>
        <w:spacing w:after="0" w:line="240" w:lineRule="auto"/>
      </w:pPr>
      <w:r>
        <w:separator/>
      </w:r>
    </w:p>
  </w:endnote>
  <w:endnote w:type="continuationSeparator" w:id="0">
    <w:p w:rsidR="00DD755F" w:rsidRDefault="00DD755F" w:rsidP="0064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143726"/>
      <w:docPartObj>
        <w:docPartGallery w:val="Page Numbers (Bottom of Page)"/>
        <w:docPartUnique/>
      </w:docPartObj>
    </w:sdtPr>
    <w:sdtEndPr/>
    <w:sdtContent>
      <w:p w:rsidR="00643351" w:rsidRDefault="000435A6">
        <w:pPr>
          <w:pStyle w:val="Noga"/>
          <w:jc w:val="right"/>
        </w:pPr>
        <w:r>
          <w:fldChar w:fldCharType="begin"/>
        </w:r>
        <w:r w:rsidR="00643351">
          <w:instrText>PAGE   \* MERGEFORMAT</w:instrText>
        </w:r>
        <w:r>
          <w:fldChar w:fldCharType="separate"/>
        </w:r>
        <w:r w:rsidR="002235A4">
          <w:rPr>
            <w:noProof/>
          </w:rPr>
          <w:t>2</w:t>
        </w:r>
        <w:r>
          <w:fldChar w:fldCharType="end"/>
        </w:r>
      </w:p>
    </w:sdtContent>
  </w:sdt>
  <w:p w:rsidR="00643351" w:rsidRDefault="006433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5F" w:rsidRDefault="00DD755F" w:rsidP="00643351">
      <w:pPr>
        <w:spacing w:after="0" w:line="240" w:lineRule="auto"/>
      </w:pPr>
      <w:r>
        <w:separator/>
      </w:r>
    </w:p>
  </w:footnote>
  <w:footnote w:type="continuationSeparator" w:id="0">
    <w:p w:rsidR="00DD755F" w:rsidRDefault="00DD755F" w:rsidP="0064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D67C0"/>
    <w:multiLevelType w:val="hybridMultilevel"/>
    <w:tmpl w:val="9EFCA5DE"/>
    <w:lvl w:ilvl="0" w:tplc="E3FE4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74"/>
    <w:rsid w:val="000167CE"/>
    <w:rsid w:val="0001708C"/>
    <w:rsid w:val="00037FD9"/>
    <w:rsid w:val="000435A6"/>
    <w:rsid w:val="000F44E2"/>
    <w:rsid w:val="00125881"/>
    <w:rsid w:val="001B6741"/>
    <w:rsid w:val="002235A4"/>
    <w:rsid w:val="002768A1"/>
    <w:rsid w:val="0034733B"/>
    <w:rsid w:val="00392BF7"/>
    <w:rsid w:val="0048110E"/>
    <w:rsid w:val="004B39F3"/>
    <w:rsid w:val="004D598F"/>
    <w:rsid w:val="004E5E1B"/>
    <w:rsid w:val="00511063"/>
    <w:rsid w:val="005B38EE"/>
    <w:rsid w:val="005F09AB"/>
    <w:rsid w:val="0062796F"/>
    <w:rsid w:val="00643351"/>
    <w:rsid w:val="00691189"/>
    <w:rsid w:val="006D20E6"/>
    <w:rsid w:val="006E479A"/>
    <w:rsid w:val="006E5274"/>
    <w:rsid w:val="0079247B"/>
    <w:rsid w:val="00850361"/>
    <w:rsid w:val="008B1449"/>
    <w:rsid w:val="00926D46"/>
    <w:rsid w:val="00951144"/>
    <w:rsid w:val="00992BEC"/>
    <w:rsid w:val="009B2BFC"/>
    <w:rsid w:val="009F68BD"/>
    <w:rsid w:val="00A413EF"/>
    <w:rsid w:val="00AD07B7"/>
    <w:rsid w:val="00AE5C68"/>
    <w:rsid w:val="00AE66ED"/>
    <w:rsid w:val="00B15BFF"/>
    <w:rsid w:val="00B5631D"/>
    <w:rsid w:val="00B6106D"/>
    <w:rsid w:val="00B77A04"/>
    <w:rsid w:val="00C42640"/>
    <w:rsid w:val="00D15333"/>
    <w:rsid w:val="00D96F8B"/>
    <w:rsid w:val="00DD17CE"/>
    <w:rsid w:val="00DD755F"/>
    <w:rsid w:val="00E32C53"/>
    <w:rsid w:val="00E81093"/>
    <w:rsid w:val="00E93274"/>
    <w:rsid w:val="00F032D5"/>
    <w:rsid w:val="00F06488"/>
    <w:rsid w:val="00F5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E129-4FD9-4C87-B967-FBC94F55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2BF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32D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4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3351"/>
  </w:style>
  <w:style w:type="paragraph" w:styleId="Noga">
    <w:name w:val="footer"/>
    <w:basedOn w:val="Navaden"/>
    <w:link w:val="NogaZnak"/>
    <w:uiPriority w:val="99"/>
    <w:unhideWhenUsed/>
    <w:rsid w:val="0064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335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3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Zdenka Katkič</cp:lastModifiedBy>
  <cp:revision>2</cp:revision>
  <cp:lastPrinted>2017-02-22T08:31:00Z</cp:lastPrinted>
  <dcterms:created xsi:type="dcterms:W3CDTF">2017-07-05T12:21:00Z</dcterms:created>
  <dcterms:modified xsi:type="dcterms:W3CDTF">2017-07-05T12:21:00Z</dcterms:modified>
</cp:coreProperties>
</file>